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tabs>
          <w:tab w:val="left" w:pos="1901" w:leader="none"/>
          <w:tab w:val="left" w:pos="1902" w:leader="none"/>
          <w:tab w:val="right" w:pos="8840" w:leader="none"/>
        </w:tabs>
        <w:spacing w:before="134"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1 .I NTRODUCTION</w:t>
      </w:r>
    </w:p>
    <w:p>
      <w:pPr>
        <w:tabs>
          <w:tab w:val="left" w:pos="2448" w:leader="none"/>
        </w:tabs>
        <w:spacing w:before="0" w:after="0" w:line="240"/>
        <w:ind w:right="0" w:left="0" w:firstLine="0"/>
        <w:jc w:val="left"/>
        <w:rPr>
          <w:rFonts w:ascii="Calibri" w:hAnsi="Calibri" w:cs="Calibri" w:eastAsia="Calibri"/>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OVERVIEW</w:t>
      </w:r>
    </w:p>
    <w:p>
      <w:pPr>
        <w:spacing w:before="0" w:after="0" w:line="240"/>
        <w:ind w:right="0" w:left="0" w:firstLine="0"/>
        <w:jc w:val="left"/>
        <w:rPr>
          <w:rFonts w:ascii="Calibri" w:hAnsi="Calibri" w:cs="Calibri" w:eastAsia="Calibri"/>
          <w:color w:val="auto"/>
          <w:spacing w:val="0"/>
          <w:position w:val="0"/>
          <w:sz w:val="28"/>
          <w:shd w:fill="FFFFFF" w:val="clear"/>
        </w:rPr>
      </w:pPr>
    </w:p>
    <w:p>
      <w:pPr>
        <w:spacing w:before="0" w:after="0" w:line="240"/>
        <w:ind w:right="0" w:left="0" w:firstLine="0"/>
        <w:jc w:val="left"/>
        <w:rPr>
          <w:rFonts w:ascii="Calibri" w:hAnsi="Calibri" w:cs="Calibri" w:eastAsia="Calibri"/>
          <w:color w:val="000000"/>
          <w:spacing w:val="0"/>
          <w:position w:val="0"/>
          <w:sz w:val="28"/>
          <w:shd w:fill="FFFFFF" w:val="clear"/>
        </w:rPr>
      </w:pPr>
      <w:r>
        <w:rPr>
          <w:rFonts w:ascii="Calibri" w:hAnsi="Calibri" w:cs="Calibri" w:eastAsia="Calibri"/>
          <w:color w:val="auto"/>
          <w:spacing w:val="0"/>
          <w:position w:val="0"/>
          <w:sz w:val="24"/>
          <w:shd w:fill="auto" w:val="clear"/>
        </w:rPr>
        <w:t xml:space="preserve">A Human Resources (HR) Assistant is a professional who is responsible for the daily administrative and HR duties of an organization. They assist with recruitment and record maintenance for payroll processing as well as provide clerical support to all employees</w:t>
      </w:r>
      <w:r>
        <w:rPr>
          <w:rFonts w:ascii="Calibri" w:hAnsi="Calibri" w:cs="Calibri" w:eastAsia="Calibri"/>
          <w:color w:val="000000"/>
          <w:spacing w:val="0"/>
          <w:position w:val="0"/>
          <w:sz w:val="28"/>
          <w:shd w:fill="FFFFFF" w:val="clear"/>
        </w:rPr>
        <w:t xml:space="preserve">.</w:t>
      </w:r>
    </w:p>
    <w:p>
      <w:pPr>
        <w:spacing w:before="0" w:after="0" w:line="240"/>
        <w:ind w:right="0" w:left="0" w:firstLine="0"/>
        <w:jc w:val="left"/>
        <w:rPr>
          <w:rFonts w:ascii="Calibri" w:hAnsi="Calibri" w:cs="Calibri" w:eastAsia="Calibri"/>
          <w:color w:val="000000"/>
          <w:spacing w:val="0"/>
          <w:position w:val="0"/>
          <w:sz w:val="28"/>
          <w:shd w:fill="auto" w:val="clear"/>
        </w:rPr>
      </w:pPr>
    </w:p>
    <w:p>
      <w:pPr>
        <w:tabs>
          <w:tab w:val="left" w:pos="1866" w:leader="none"/>
          <w:tab w:val="left" w:pos="2448" w:leader="none"/>
        </w:tabs>
        <w:spacing w:before="146"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PURPOSE</w:t>
      </w:r>
    </w:p>
    <w:p>
      <w:pPr>
        <w:tabs>
          <w:tab w:val="left" w:pos="1866" w:leader="none"/>
          <w:tab w:val="left" w:pos="2448" w:leader="none"/>
        </w:tabs>
        <w:spacing w:before="146"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ab/>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Designing and updating job descriptions</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Sourcing potential candidates from various online channels (e.g. social media and professional platforms like Stock overflow)</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Crafting recruiting emails to attract passive candidates</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widowControl w:val="false"/>
        <w:spacing w:before="0" w:after="401" w:line="240"/>
        <w:ind w:right="0" w:left="0" w:firstLine="0"/>
        <w:jc w:val="left"/>
        <w:rPr>
          <w:rFonts w:ascii="Helvetica" w:hAnsi="Helvetica" w:cs="Helvetica" w:eastAsia="Helvetica"/>
          <w:color w:val="333E49"/>
          <w:spacing w:val="0"/>
          <w:position w:val="0"/>
          <w:sz w:val="24"/>
          <w:shd w:fill="FFFFFF" w:val="clear"/>
        </w:rPr>
      </w:pPr>
      <w:r>
        <w:object w:dxaOrig="9219" w:dyaOrig="3317">
          <v:rect xmlns:o="urn:schemas-microsoft-com:office:office" xmlns:v="urn:schemas-microsoft-com:vml" id="rectole0000000000" style="width:460.950000pt;height:165.8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We are looking for an HR Recruiter to manage our full cycle recruitment, from identifying potential hires to interviewing and evaluating candidates.</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HR Recruiter responsibilities include sourcing candidates online, updating job ads and conducting background checks. If you have experience with various job interview formats, including phone screenings and group interviews, and can help us recruit faster and more effectively, we’d like to meet you.</w:t>
      </w:r>
    </w:p>
    <w:p>
      <w:pPr>
        <w:spacing w:before="0" w:after="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4"/>
          <w:shd w:fill="FFFFFF" w:val="clear"/>
        </w:rPr>
        <w:t xml:space="preserve">Ultimately, you will play an important part in building a strong employer brand for our company to ensure we attract, hire and retain the most qualified employees.</w:t>
      </w:r>
    </w:p>
    <w:p>
      <w:pPr>
        <w:spacing w:before="149" w:after="0" w:line="240"/>
        <w:ind w:right="0" w:left="2365" w:firstLine="0"/>
        <w:jc w:val="left"/>
        <w:rPr>
          <w:rFonts w:ascii="Calibri" w:hAnsi="Calibri" w:cs="Calibri" w:eastAsia="Calibri"/>
          <w:color w:val="auto"/>
          <w:spacing w:val="0"/>
          <w:position w:val="0"/>
          <w:sz w:val="24"/>
          <w:shd w:fill="auto" w:val="clear"/>
        </w:rPr>
      </w:pPr>
    </w:p>
    <w:p>
      <w:pPr>
        <w:spacing w:before="149" w:after="0" w:line="240"/>
        <w:ind w:right="0" w:left="0" w:firstLine="0"/>
        <w:jc w:val="left"/>
        <w:rPr>
          <w:rFonts w:ascii="Calibri" w:hAnsi="Calibri" w:cs="Calibri" w:eastAsia="Calibri"/>
          <w:color w:val="auto"/>
          <w:spacing w:val="0"/>
          <w:position w:val="0"/>
          <w:sz w:val="24"/>
          <w:shd w:fill="auto" w:val="clear"/>
        </w:rPr>
      </w:pPr>
    </w:p>
    <w:p>
      <w:pPr>
        <w:spacing w:before="149" w:after="0" w:line="240"/>
        <w:ind w:right="0" w:left="2365" w:firstLine="0"/>
        <w:jc w:val="left"/>
        <w:rPr>
          <w:rFonts w:ascii="Calibri" w:hAnsi="Calibri" w:cs="Calibri" w:eastAsia="Calibri"/>
          <w:color w:val="auto"/>
          <w:spacing w:val="0"/>
          <w:position w:val="0"/>
          <w:sz w:val="24"/>
          <w:shd w:fill="auto" w:val="clear"/>
        </w:rPr>
      </w:pPr>
    </w:p>
    <w:p>
      <w:pPr>
        <w:spacing w:before="149" w:after="0" w:line="240"/>
        <w:ind w:right="0" w:left="2365" w:firstLine="0"/>
        <w:jc w:val="left"/>
        <w:rPr>
          <w:rFonts w:ascii="Calibri" w:hAnsi="Calibri" w:cs="Calibri" w:eastAsia="Calibri"/>
          <w:color w:val="auto"/>
          <w:spacing w:val="0"/>
          <w:position w:val="0"/>
          <w:sz w:val="24"/>
          <w:shd w:fill="auto" w:val="clear"/>
        </w:rPr>
      </w:pPr>
    </w:p>
    <w:p>
      <w:pPr>
        <w:spacing w:before="149" w:after="0" w:line="240"/>
        <w:ind w:right="0" w:left="2365" w:firstLine="0"/>
        <w:jc w:val="left"/>
        <w:rPr>
          <w:rFonts w:ascii="Calibri" w:hAnsi="Calibri" w:cs="Calibri" w:eastAsia="Calibri"/>
          <w:color w:val="auto"/>
          <w:spacing w:val="0"/>
          <w:position w:val="0"/>
          <w:sz w:val="24"/>
          <w:shd w:fill="auto" w:val="clear"/>
        </w:rPr>
      </w:pPr>
    </w:p>
    <w:p>
      <w:pPr>
        <w:spacing w:before="148" w:after="0" w:line="240"/>
        <w:ind w:right="0" w:left="857" w:hanging="857"/>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2. PROBLEM DEFINITION &amp;DESIGN THINKING</w:t>
      </w:r>
    </w:p>
    <w:p>
      <w:pPr>
        <w:spacing w:before="149" w:after="0" w:line="240"/>
        <w:ind w:right="0" w:left="0" w:firstLine="0"/>
        <w:jc w:val="left"/>
        <w:rPr>
          <w:rFonts w:ascii="Calibri" w:hAnsi="Calibri" w:cs="Calibri" w:eastAsia="Calibri"/>
          <w:color w:val="auto"/>
          <w:spacing w:val="0"/>
          <w:position w:val="0"/>
          <w:sz w:val="24"/>
          <w:shd w:fill="auto" w:val="clear"/>
        </w:rPr>
      </w:pPr>
    </w:p>
    <w:p>
      <w:pPr>
        <w:spacing w:before="149" w:after="0" w:line="240"/>
        <w:ind w:right="0" w:left="0" w:firstLine="0"/>
        <w:jc w:val="left"/>
        <w:rPr>
          <w:rFonts w:ascii="Calibri" w:hAnsi="Calibri" w:cs="Calibri" w:eastAsia="Calibri"/>
          <w:color w:val="auto"/>
          <w:spacing w:val="0"/>
          <w:position w:val="0"/>
          <w:sz w:val="24"/>
          <w:shd w:fill="auto" w:val="clear"/>
        </w:rPr>
      </w:pPr>
    </w:p>
    <w:p>
      <w:pPr>
        <w:spacing w:before="149"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EMPATHY MAP</w:t>
      </w:r>
    </w:p>
    <w:p>
      <w:pPr>
        <w:spacing w:before="149" w:after="0" w:line="240"/>
        <w:ind w:right="0" w:left="2365" w:firstLine="0"/>
        <w:jc w:val="left"/>
        <w:rPr>
          <w:rFonts w:ascii="Calibri" w:hAnsi="Calibri" w:cs="Calibri" w:eastAsia="Calibri"/>
          <w:color w:val="auto"/>
          <w:spacing w:val="0"/>
          <w:position w:val="0"/>
          <w:sz w:val="24"/>
          <w:shd w:fill="auto" w:val="clear"/>
        </w:rPr>
      </w:pPr>
    </w:p>
    <w:p>
      <w:pPr>
        <w:spacing w:before="149" w:after="0" w:line="240"/>
        <w:ind w:right="0" w:left="2365" w:firstLine="0"/>
        <w:jc w:val="left"/>
        <w:rPr>
          <w:rFonts w:ascii="Calibri" w:hAnsi="Calibri" w:cs="Calibri" w:eastAsia="Calibri"/>
          <w:color w:val="auto"/>
          <w:spacing w:val="0"/>
          <w:position w:val="0"/>
          <w:sz w:val="24"/>
          <w:shd w:fill="auto" w:val="clear"/>
        </w:rPr>
      </w:pPr>
    </w:p>
    <w:p>
      <w:pPr>
        <w:spacing w:before="149" w:after="0" w:line="240"/>
        <w:ind w:right="0" w:left="0" w:firstLine="0"/>
        <w:jc w:val="left"/>
        <w:rPr>
          <w:rFonts w:ascii="Calibri" w:hAnsi="Calibri" w:cs="Calibri" w:eastAsia="Calibri"/>
          <w:color w:val="auto"/>
          <w:spacing w:val="0"/>
          <w:position w:val="0"/>
          <w:sz w:val="24"/>
          <w:shd w:fill="auto" w:val="clear"/>
        </w:rPr>
      </w:pPr>
      <w:r>
        <w:object w:dxaOrig="7049" w:dyaOrig="7905">
          <v:rect xmlns:o="urn:schemas-microsoft-com:office:office" xmlns:v="urn:schemas-microsoft-com:vml" id="rectole0000000001" style="width:352.450000pt;height:395.2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149"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IDEATION &amp; BRAINSTORM MAP</w:t>
      </w:r>
    </w:p>
    <w:p>
      <w:pPr>
        <w:spacing w:before="149" w:after="0" w:line="240"/>
        <w:ind w:right="0" w:left="0" w:firstLine="0"/>
        <w:jc w:val="left"/>
        <w:rPr>
          <w:rFonts w:ascii="Calibri" w:hAnsi="Calibri" w:cs="Calibri" w:eastAsia="Calibri"/>
          <w:color w:val="auto"/>
          <w:spacing w:val="0"/>
          <w:position w:val="0"/>
          <w:sz w:val="24"/>
          <w:shd w:fill="auto" w:val="clear"/>
        </w:rPr>
      </w:pPr>
    </w:p>
    <w:p>
      <w:pPr>
        <w:spacing w:before="149" w:after="0" w:line="240"/>
        <w:ind w:right="0" w:left="0" w:firstLine="0"/>
        <w:jc w:val="left"/>
        <w:rPr>
          <w:rFonts w:ascii="Calibri" w:hAnsi="Calibri" w:cs="Calibri" w:eastAsia="Calibri"/>
          <w:color w:val="auto"/>
          <w:spacing w:val="0"/>
          <w:position w:val="0"/>
          <w:sz w:val="24"/>
          <w:shd w:fill="auto" w:val="clear"/>
        </w:rPr>
      </w:pPr>
    </w:p>
    <w:p>
      <w:pPr>
        <w:spacing w:before="149" w:after="0" w:line="240"/>
        <w:ind w:right="0" w:left="0" w:firstLine="0"/>
        <w:jc w:val="left"/>
        <w:rPr>
          <w:rFonts w:ascii="Calibri" w:hAnsi="Calibri" w:cs="Calibri" w:eastAsia="Calibri"/>
          <w:color w:val="auto"/>
          <w:spacing w:val="0"/>
          <w:position w:val="0"/>
          <w:sz w:val="24"/>
          <w:shd w:fill="auto" w:val="clear"/>
        </w:rPr>
      </w:pPr>
      <w:r>
        <w:object w:dxaOrig="8482" w:dyaOrig="4038">
          <v:rect xmlns:o="urn:schemas-microsoft-com:office:office" xmlns:v="urn:schemas-microsoft-com:vml" id="rectole0000000002" style="width:424.100000pt;height:201.9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149" w:after="0" w:line="240"/>
        <w:ind w:right="0" w:left="2365" w:firstLine="0"/>
        <w:jc w:val="left"/>
        <w:rPr>
          <w:rFonts w:ascii="Calibri" w:hAnsi="Calibri" w:cs="Calibri" w:eastAsia="Calibri"/>
          <w:color w:val="auto"/>
          <w:spacing w:val="0"/>
          <w:position w:val="0"/>
          <w:sz w:val="24"/>
          <w:shd w:fill="auto" w:val="clear"/>
        </w:rPr>
      </w:pPr>
    </w:p>
    <w:p>
      <w:pPr>
        <w:spacing w:before="148" w:after="0" w:line="240"/>
        <w:ind w:right="0" w:left="857" w:hanging="857"/>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3. RESULT  </w:t>
      </w:r>
    </w:p>
    <w:p>
      <w:pPr>
        <w:tabs>
          <w:tab w:val="left" w:pos="2265" w:leader="none"/>
        </w:tabs>
        <w:spacing w:before="148" w:after="0" w:line="240"/>
        <w:ind w:right="0" w:left="0" w:firstLine="0"/>
        <w:jc w:val="righ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MODEL</w:t>
      </w:r>
    </w:p>
    <w:p>
      <w:pPr>
        <w:tabs>
          <w:tab w:val="left" w:pos="2265" w:leader="none"/>
        </w:tabs>
        <w:spacing w:before="148" w:after="0" w:line="240"/>
        <w:ind w:right="0" w:left="0" w:firstLine="0"/>
        <w:jc w:val="right"/>
        <w:rPr>
          <w:rFonts w:ascii="Calibri" w:hAnsi="Calibri" w:cs="Calibri" w:eastAsia="Calibri"/>
          <w:b/>
          <w:color w:val="auto"/>
          <w:spacing w:val="0"/>
          <w:position w:val="0"/>
          <w:sz w:val="24"/>
          <w:shd w:fill="auto" w:val="clear"/>
        </w:rPr>
      </w:pPr>
    </w:p>
    <w:p>
      <w:pPr>
        <w:spacing w:before="0" w:after="0" w:line="240"/>
        <w:ind w:right="0" w:left="0" w:firstLine="0"/>
        <w:jc w:val="right"/>
        <w:rPr>
          <w:rFonts w:ascii="Calibri" w:hAnsi="Calibri" w:cs="Calibri" w:eastAsia="Calibri"/>
          <w:color w:val="auto"/>
          <w:spacing w:val="0"/>
          <w:position w:val="0"/>
          <w:sz w:val="22"/>
          <w:shd w:fill="auto" w:val="clear"/>
        </w:rPr>
      </w:pPr>
    </w:p>
    <w:tbl>
      <w:tblPr/>
      <w:tblGrid>
        <w:gridCol w:w="2541"/>
        <w:gridCol w:w="835"/>
        <w:gridCol w:w="376"/>
        <w:gridCol w:w="917"/>
        <w:gridCol w:w="2408"/>
        <w:gridCol w:w="1005"/>
        <w:gridCol w:w="2492"/>
        <w:gridCol w:w="1099"/>
        <w:gridCol w:w="372"/>
        <w:gridCol w:w="1205"/>
      </w:tblGrid>
      <w:tr>
        <w:trPr>
          <w:trHeight w:val="420" w:hRule="auto"/>
          <w:jc w:val="left"/>
        </w:trPr>
        <w:tc>
          <w:tcPr>
            <w:tcW w:w="2541" w:type="dxa"/>
            <w:tcBorders>
              <w:top w:val="single" w:color="000000" w:sz="4"/>
              <w:left w:val="single" w:color="000000" w:sz="8"/>
              <w:bottom w:val="single" w:color="000000" w:sz="8"/>
              <w:right w:val="single" w:color="000000" w:sz="4"/>
            </w:tcBorders>
            <w:shd w:color="000000" w:fill="ffffff" w:val="clear"/>
            <w:tcMar>
              <w:left w:w="0" w:type="dxa"/>
              <w:right w:w="0" w:type="dxa"/>
            </w:tcMar>
            <w:vAlign w:val="top"/>
          </w:tcPr>
          <w:p>
            <w:pPr>
              <w:spacing w:before="0" w:after="0" w:line="240"/>
              <w:ind w:right="0" w:left="0" w:firstLine="0"/>
              <w:jc w:val="left"/>
              <w:rPr>
                <w:color w:val="auto"/>
                <w:spacing w:val="0"/>
                <w:position w:val="0"/>
                <w:sz w:val="22"/>
                <w:shd w:fill="auto" w:val="clear"/>
              </w:rPr>
            </w:pPr>
            <w:r>
              <w:rPr>
                <w:rFonts w:ascii="Arial MT" w:hAnsi="Arial MT" w:cs="Arial MT" w:eastAsia="Arial MT"/>
                <w:color w:val="auto"/>
                <w:spacing w:val="0"/>
                <w:position w:val="0"/>
                <w:sz w:val="22"/>
                <w:shd w:fill="auto" w:val="clear"/>
              </w:rPr>
              <w:t xml:space="preserve">OBJECT  NAME</w:t>
            </w:r>
          </w:p>
        </w:tc>
        <w:tc>
          <w:tcPr>
            <w:tcW w:w="9504" w:type="dxa"/>
            <w:gridSpan w:val="8"/>
            <w:tcBorders>
              <w:top w:val="single" w:color="000000" w:sz="4"/>
              <w:left w:val="single" w:color="000000" w:sz="4"/>
              <w:bottom w:val="single" w:color="000000" w:sz="4"/>
              <w:right w:val="single" w:color="000000" w:sz="8"/>
            </w:tcBorders>
            <w:shd w:color="000000" w:fill="ffffff" w:val="clear"/>
            <w:tcMar>
              <w:left w:w="0" w:type="dxa"/>
              <w:right w:w="0" w:type="dxa"/>
            </w:tcMar>
            <w:vAlign w:val="top"/>
          </w:tcPr>
          <w:p>
            <w:pPr>
              <w:spacing w:before="0" w:after="0" w:line="240"/>
              <w:ind w:right="0" w:left="1440" w:firstLine="0"/>
              <w:jc w:val="left"/>
              <w:rPr>
                <w:color w:val="auto"/>
                <w:spacing w:val="0"/>
                <w:position w:val="0"/>
                <w:sz w:val="22"/>
                <w:shd w:fill="auto" w:val="clear"/>
              </w:rPr>
            </w:pPr>
            <w:r>
              <w:rPr>
                <w:rFonts w:ascii="Arial MT" w:hAnsi="Arial MT" w:cs="Arial MT" w:eastAsia="Arial MT"/>
                <w:color w:val="auto"/>
                <w:spacing w:val="0"/>
                <w:position w:val="0"/>
                <w:sz w:val="22"/>
                <w:shd w:fill="auto" w:val="clear"/>
              </w:rPr>
              <w:t xml:space="preserve">FIELD IN THE OBJECT</w:t>
            </w:r>
          </w:p>
        </w:tc>
      </w:tr>
      <w:tr>
        <w:trPr>
          <w:trHeight w:val="451" w:hRule="auto"/>
          <w:jc w:val="left"/>
        </w:trPr>
        <w:tc>
          <w:tcPr>
            <w:tcW w:w="3376" w:type="dxa"/>
            <w:gridSpan w:val="2"/>
            <w:vMerge w:val="restart"/>
            <w:tcBorders>
              <w:top w:val="single" w:color="000000" w:sz="8"/>
              <w:left w:val="single" w:color="000000" w:sz="8"/>
              <w:bottom w:val="single" w:color="000000" w:sz="8"/>
              <w:right w:val="single" w:color="000000"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720" w:firstLine="0"/>
              <w:jc w:val="left"/>
              <w:rPr>
                <w:rFonts w:ascii="Calibri" w:hAnsi="Calibri" w:cs="Calibri" w:eastAsia="Calibri"/>
                <w:color w:val="auto"/>
                <w:spacing w:val="0"/>
                <w:position w:val="0"/>
                <w:sz w:val="22"/>
                <w:shd w:fill="auto" w:val="clear"/>
              </w:rPr>
            </w:pPr>
          </w:p>
          <w:p>
            <w:pPr>
              <w:spacing w:before="0" w:after="0" w:line="240"/>
              <w:ind w:right="0" w:left="720" w:firstLine="0"/>
              <w:jc w:val="left"/>
              <w:rPr>
                <w:rFonts w:ascii="Calibri" w:hAnsi="Calibri" w:cs="Calibri" w:eastAsia="Calibri"/>
                <w:color w:val="auto"/>
                <w:spacing w:val="0"/>
                <w:position w:val="0"/>
                <w:sz w:val="22"/>
                <w:shd w:fill="auto" w:val="clear"/>
              </w:rPr>
            </w:pPr>
          </w:p>
          <w:p>
            <w:pPr>
              <w:spacing w:before="0" w:after="0" w:line="240"/>
              <w:ind w:right="0" w:left="720" w:firstLine="0"/>
              <w:jc w:val="left"/>
              <w:rPr>
                <w:rFonts w:ascii="Calibri" w:hAnsi="Calibri" w:cs="Calibri" w:eastAsia="Calibri"/>
                <w:color w:val="auto"/>
                <w:spacing w:val="0"/>
                <w:position w:val="0"/>
                <w:sz w:val="22"/>
                <w:shd w:fill="auto" w:val="clear"/>
              </w:rPr>
            </w:pPr>
          </w:p>
          <w:p>
            <w:pPr>
              <w:spacing w:before="0" w:after="0" w:line="240"/>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Job posting sites</w:t>
            </w:r>
          </w:p>
          <w:p>
            <w:pPr>
              <w:spacing w:before="0" w:after="0" w:line="240"/>
              <w:ind w:right="0" w:left="72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tc>
        <w:tc>
          <w:tcPr>
            <w:tcW w:w="9874" w:type="dxa"/>
            <w:gridSpan w:val="8"/>
            <w:tcBorders>
              <w:top w:val="single" w:color="000000" w:sz="4"/>
              <w:left w:val="single" w:color="000000" w:sz="4"/>
              <w:bottom w:val="single" w:color="000000" w:sz="8"/>
              <w:right w:val="single" w:color="000000" w:sz="4"/>
            </w:tcBorders>
            <w:shd w:color="000000" w:fill="ffffff" w:val="clear"/>
            <w:tcMar>
              <w:left w:w="0" w:type="dxa"/>
              <w:right w:w="0" w:type="dxa"/>
            </w:tcMar>
            <w:vAlign w:val="top"/>
          </w:tcPr>
          <w:p>
            <w:pPr>
              <w:spacing w:before="0" w:after="0" w:line="240"/>
              <w:ind w:right="0" w:left="0" w:firstLine="720"/>
              <w:jc w:val="left"/>
              <w:rPr>
                <w:rFonts w:ascii="Calibri" w:hAnsi="Calibri" w:cs="Calibri" w:eastAsia="Calibri"/>
                <w:color w:val="auto"/>
                <w:spacing w:val="0"/>
                <w:position w:val="0"/>
                <w:sz w:val="22"/>
                <w:shd w:fill="auto" w:val="clear"/>
              </w:rPr>
            </w:pPr>
          </w:p>
        </w:tc>
      </w:tr>
      <w:tr>
        <w:trPr>
          <w:trHeight w:val="362" w:hRule="auto"/>
          <w:jc w:val="left"/>
        </w:trPr>
        <w:tc>
          <w:tcPr>
            <w:tcW w:w="3376" w:type="dxa"/>
            <w:gridSpan w:val="2"/>
            <w:vMerge/>
            <w:tcBorders>
              <w:top w:val="single" w:color="000000" w:sz="8"/>
              <w:left w:val="single" w:color="000000" w:sz="8"/>
              <w:bottom w:val="single" w:color="000000" w:sz="8"/>
              <w:right w:val="single" w:color="000000" w:sz="4"/>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376" w:type="dxa"/>
            <w:vMerge w:val="restart"/>
            <w:tcBorders>
              <w:top w:val="single" w:color="000000" w:sz="8"/>
              <w:left w:val="single" w:color="000000" w:sz="4"/>
              <w:bottom w:val="single" w:color="000000" w:sz="8"/>
              <w:right w:val="single" w:color="000000" w:sz="4"/>
            </w:tcBorders>
            <w:shd w:color="000000" w:fill="ffffff" w:val="clear"/>
            <w:tcMar>
              <w:left w:w="0" w:type="dxa"/>
              <w:right w:w="0" w:type="dxa"/>
            </w:tcMar>
            <w:vAlign w:val="top"/>
          </w:tcPr>
          <w:p>
            <w:pPr>
              <w:spacing w:before="0" w:after="0" w:line="240"/>
              <w:ind w:right="0" w:left="0" w:firstLine="72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tc>
        <w:tc>
          <w:tcPr>
            <w:tcW w:w="3325" w:type="dxa"/>
            <w:gridSpan w:val="2"/>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72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FIELD LABEL</w:t>
            </w:r>
          </w:p>
          <w:p>
            <w:pPr>
              <w:spacing w:before="0" w:after="0" w:line="240"/>
              <w:ind w:right="0" w:left="0" w:firstLine="0"/>
              <w:jc w:val="left"/>
              <w:rPr>
                <w:rFonts w:ascii="Calibri" w:hAnsi="Calibri" w:cs="Calibri" w:eastAsia="Calibri"/>
                <w:spacing w:val="0"/>
                <w:position w:val="0"/>
                <w:sz w:val="22"/>
                <w:shd w:fill="auto" w:val="clear"/>
              </w:rPr>
            </w:pPr>
          </w:p>
        </w:tc>
        <w:tc>
          <w:tcPr>
            <w:tcW w:w="4596" w:type="dxa"/>
            <w:gridSpan w:val="3"/>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p>
            <w:pPr>
              <w:spacing w:before="0" w:after="0" w:line="240"/>
              <w:ind w:right="0" w:left="0" w:firstLine="0"/>
              <w:jc w:val="left"/>
              <w:rPr>
                <w:rFonts w:ascii="Calibri" w:hAnsi="Calibri" w:cs="Calibri" w:eastAsia="Calibri"/>
                <w:color w:val="auto"/>
                <w:spacing w:val="0"/>
                <w:position w:val="0"/>
                <w:sz w:val="22"/>
                <w:shd w:fill="auto" w:val="clear"/>
              </w:rPr>
            </w:pPr>
          </w:p>
        </w:tc>
        <w:tc>
          <w:tcPr>
            <w:tcW w:w="1577" w:type="dxa"/>
            <w:gridSpan w:val="2"/>
            <w:vMerge w:val="restart"/>
            <w:tcBorders>
              <w:top w:val="single" w:color="000000" w:sz="8"/>
              <w:left w:val="single" w:color="000000" w:sz="4"/>
              <w:bottom w:val="single" w:color="000000" w:sz="8"/>
              <w:right w:val="single" w:color="000000" w:sz="8"/>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467" w:hRule="auto"/>
          <w:jc w:val="left"/>
        </w:trPr>
        <w:tc>
          <w:tcPr>
            <w:tcW w:w="3376" w:type="dxa"/>
            <w:gridSpan w:val="2"/>
            <w:vMerge/>
            <w:tcBorders>
              <w:top w:val="single" w:color="000000" w:sz="8"/>
              <w:left w:val="single" w:color="000000" w:sz="8"/>
              <w:bottom w:val="single" w:color="000000" w:sz="8"/>
              <w:right w:val="single" w:color="000000" w:sz="4"/>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376" w:type="dxa"/>
            <w:vMerge/>
            <w:tcBorders>
              <w:top w:val="single" w:color="000000" w:sz="8"/>
              <w:left w:val="single" w:color="000000" w:sz="4"/>
              <w:bottom w:val="single" w:color="000000" w:sz="8"/>
              <w:right w:val="single" w:color="000000" w:sz="4"/>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3325" w:type="dxa"/>
            <w:gridSpan w:val="2"/>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72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Job posting site</w:t>
            </w:r>
          </w:p>
        </w:tc>
        <w:tc>
          <w:tcPr>
            <w:tcW w:w="4596" w:type="dxa"/>
            <w:gridSpan w:val="3"/>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URL</w:t>
            </w:r>
          </w:p>
        </w:tc>
        <w:tc>
          <w:tcPr>
            <w:tcW w:w="1577" w:type="dxa"/>
            <w:gridSpan w:val="2"/>
            <w:vMerge/>
            <w:tcBorders>
              <w:top w:val="single" w:color="000000" w:sz="8"/>
              <w:left w:val="single" w:color="000000" w:sz="4"/>
              <w:bottom w:val="single" w:color="000000" w:sz="8"/>
              <w:right w:val="single" w:color="000000" w:sz="8"/>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527" w:hRule="auto"/>
          <w:jc w:val="left"/>
        </w:trPr>
        <w:tc>
          <w:tcPr>
            <w:tcW w:w="3376" w:type="dxa"/>
            <w:gridSpan w:val="2"/>
            <w:vMerge/>
            <w:tcBorders>
              <w:top w:val="single" w:color="000000" w:sz="8"/>
              <w:left w:val="single" w:color="000000" w:sz="8"/>
              <w:bottom w:val="single" w:color="000000" w:sz="8"/>
              <w:right w:val="single" w:color="000000" w:sz="4"/>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376" w:type="dxa"/>
            <w:vMerge/>
            <w:tcBorders>
              <w:top w:val="single" w:color="000000" w:sz="8"/>
              <w:left w:val="single" w:color="000000" w:sz="4"/>
              <w:bottom w:val="single" w:color="000000" w:sz="8"/>
              <w:right w:val="single" w:color="000000" w:sz="8"/>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7921" w:type="dxa"/>
            <w:gridSpan w:val="5"/>
            <w:tcBorders>
              <w:top w:val="single" w:color="000000" w:sz="4"/>
              <w:left w:val="single" w:color="000000" w:sz="8"/>
              <w:bottom w:val="single" w:color="000000" w:sz="8"/>
              <w:right w:val="single" w:color="000000" w:sz="8"/>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77" w:type="dxa"/>
            <w:gridSpan w:val="2"/>
            <w:vMerge/>
            <w:tcBorders>
              <w:top w:val="single" w:color="000000" w:sz="8"/>
              <w:left w:val="single" w:color="000000" w:sz="8"/>
              <w:bottom w:val="single" w:color="000000" w:sz="8"/>
              <w:right w:val="single" w:color="000000" w:sz="8"/>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06" w:hRule="auto"/>
          <w:jc w:val="left"/>
        </w:trPr>
        <w:tc>
          <w:tcPr>
            <w:tcW w:w="3376" w:type="dxa"/>
            <w:gridSpan w:val="2"/>
            <w:vMerge/>
            <w:tcBorders>
              <w:top w:val="single" w:color="000000" w:sz="8"/>
              <w:left w:val="single" w:color="000000" w:sz="8"/>
              <w:bottom w:val="single" w:color="000000" w:sz="8"/>
              <w:right w:val="single" w:color="000000" w:sz="4"/>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9874" w:type="dxa"/>
            <w:gridSpan w:val="8"/>
            <w:tcBorders>
              <w:top w:val="single" w:color="000000" w:sz="8"/>
              <w:left w:val="single" w:color="000000" w:sz="4"/>
              <w:bottom w:val="single" w:color="000000" w:sz="8"/>
              <w:right w:val="single" w:color="000000" w:sz="8"/>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391" w:hRule="auto"/>
          <w:jc w:val="left"/>
        </w:trPr>
        <w:tc>
          <w:tcPr>
            <w:tcW w:w="2541" w:type="dxa"/>
            <w:vMerge w:val="restart"/>
            <w:tcBorders>
              <w:top w:val="single" w:color="000000" w:sz="8"/>
              <w:left w:val="single" w:color="000000" w:sz="8"/>
              <w:bottom w:val="single" w:color="000000" w:sz="8"/>
              <w:right w:val="single" w:color="000000" w:sz="8"/>
            </w:tcBorders>
            <w:shd w:color="000000" w:fill="ffffff" w:val="clear"/>
            <w:tcMar>
              <w:left w:w="0" w:type="dxa"/>
              <w:right w:w="0" w:type="dxa"/>
            </w:tcMar>
            <w:vAlign w:val="top"/>
          </w:tcPr>
          <w:p>
            <w:pPr>
              <w:spacing w:before="100" w:after="0" w:line="240"/>
              <w:ind w:right="0" w:left="98"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720"/>
              <w:jc w:val="left"/>
              <w:rPr>
                <w:color w:val="auto"/>
                <w:spacing w:val="0"/>
                <w:position w:val="0"/>
                <w:sz w:val="22"/>
                <w:shd w:fill="auto" w:val="clear"/>
              </w:rPr>
            </w:pPr>
            <w:r>
              <w:rPr>
                <w:rFonts w:ascii="Calibri" w:hAnsi="Calibri" w:cs="Calibri" w:eastAsia="Calibri"/>
                <w:color w:val="auto"/>
                <w:spacing w:val="0"/>
                <w:position w:val="0"/>
                <w:sz w:val="22"/>
                <w:shd w:fill="auto" w:val="clear"/>
              </w:rPr>
              <w:t xml:space="preserve">Technical sites</w:t>
            </w:r>
          </w:p>
        </w:tc>
        <w:tc>
          <w:tcPr>
            <w:tcW w:w="2128" w:type="dxa"/>
            <w:gridSpan w:val="3"/>
            <w:vMerge w:val="restart"/>
            <w:tcBorders>
              <w:top w:val="single" w:color="000000" w:sz="8"/>
              <w:left w:val="single" w:color="000000" w:sz="8"/>
              <w:bottom w:val="single" w:color="000000" w:sz="8"/>
              <w:right w:val="single" w:color="000000" w:sz="8"/>
            </w:tcBorders>
            <w:shd w:color="000000" w:fill="ffffff" w:val="clear"/>
            <w:tcMar>
              <w:left w:w="0" w:type="dxa"/>
              <w:right w:w="0"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color w:val="auto"/>
                <w:spacing w:val="0"/>
                <w:position w:val="0"/>
                <w:sz w:val="22"/>
                <w:shd w:fill="auto" w:val="clear"/>
              </w:rPr>
            </w:pPr>
          </w:p>
        </w:tc>
        <w:tc>
          <w:tcPr>
            <w:tcW w:w="5905" w:type="dxa"/>
            <w:gridSpan w:val="3"/>
            <w:tcBorders>
              <w:top w:val="single" w:color="000000" w:sz="8"/>
              <w:left w:val="single" w:color="000000" w:sz="8"/>
              <w:bottom w:val="single" w:color="000000" w:sz="4"/>
              <w:right w:val="single" w:color="000000" w:sz="8"/>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471" w:type="dxa"/>
            <w:gridSpan w:val="2"/>
            <w:vMerge w:val="restart"/>
            <w:tcBorders>
              <w:top w:val="single" w:color="000000" w:sz="8"/>
              <w:left w:val="single" w:color="000000" w:sz="8"/>
              <w:bottom w:val="single" w:color="000000" w:sz="8"/>
              <w:right w:val="single" w:color="000000" w:sz="8"/>
            </w:tcBorders>
            <w:shd w:color="000000" w:fill="ffffff" w:val="clear"/>
            <w:tcMar>
              <w:left w:w="0" w:type="dxa"/>
              <w:right w:w="0" w:type="dxa"/>
            </w:tcMar>
            <w:vAlign w:val="top"/>
          </w:tcPr>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color w:val="auto"/>
                <w:spacing w:val="0"/>
                <w:position w:val="0"/>
                <w:sz w:val="22"/>
                <w:shd w:fill="auto" w:val="clear"/>
              </w:rPr>
            </w:pPr>
          </w:p>
        </w:tc>
      </w:tr>
      <w:tr>
        <w:trPr>
          <w:trHeight w:val="512" w:hRule="auto"/>
          <w:jc w:val="left"/>
        </w:trPr>
        <w:tc>
          <w:tcPr>
            <w:tcW w:w="2541" w:type="dxa"/>
            <w:vMerge/>
            <w:tcBorders>
              <w:top w:val="single" w:color="000000" w:sz="8"/>
              <w:left w:val="single" w:color="000000" w:sz="8"/>
              <w:bottom w:val="single" w:color="000000" w:sz="8"/>
              <w:right w:val="single" w:color="000000" w:sz="8"/>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128" w:type="dxa"/>
            <w:gridSpan w:val="3"/>
            <w:vMerge/>
            <w:tcBorders>
              <w:top w:val="single" w:color="000000" w:sz="8"/>
              <w:left w:val="single" w:color="000000" w:sz="8"/>
              <w:bottom w:val="single" w:color="000000" w:sz="8"/>
              <w:right w:val="single" w:color="000000" w:sz="4"/>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3413" w:type="dxa"/>
            <w:gridSpan w:val="2"/>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FIELD LABEL</w:t>
            </w:r>
          </w:p>
        </w:tc>
        <w:tc>
          <w:tcPr>
            <w:tcW w:w="2492"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c>
          <w:tcPr>
            <w:tcW w:w="1471" w:type="dxa"/>
            <w:gridSpan w:val="2"/>
            <w:vMerge/>
            <w:tcBorders>
              <w:top w:val="single" w:color="000000" w:sz="8"/>
              <w:left w:val="single" w:color="000000" w:sz="4"/>
              <w:bottom w:val="single" w:color="000000" w:sz="8"/>
              <w:right w:val="single" w:color="000000" w:sz="8"/>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527" w:hRule="auto"/>
          <w:jc w:val="left"/>
        </w:trPr>
        <w:tc>
          <w:tcPr>
            <w:tcW w:w="2541" w:type="dxa"/>
            <w:vMerge/>
            <w:tcBorders>
              <w:top w:val="single" w:color="000000" w:sz="8"/>
              <w:left w:val="single" w:color="000000" w:sz="8"/>
              <w:bottom w:val="single" w:color="000000" w:sz="8"/>
              <w:right w:val="single" w:color="000000" w:sz="8"/>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128" w:type="dxa"/>
            <w:gridSpan w:val="3"/>
            <w:vMerge/>
            <w:tcBorders>
              <w:top w:val="single" w:color="000000" w:sz="8"/>
              <w:left w:val="single" w:color="000000" w:sz="8"/>
              <w:bottom w:val="single" w:color="000000" w:sz="8"/>
              <w:right w:val="single" w:color="000000" w:sz="4"/>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3413" w:type="dxa"/>
            <w:gridSpan w:val="2"/>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tabs>
                <w:tab w:val="left" w:pos="701"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Technical site</w:t>
            </w:r>
          </w:p>
        </w:tc>
        <w:tc>
          <w:tcPr>
            <w:tcW w:w="2492"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URL</w:t>
            </w:r>
          </w:p>
        </w:tc>
        <w:tc>
          <w:tcPr>
            <w:tcW w:w="1471" w:type="dxa"/>
            <w:gridSpan w:val="2"/>
            <w:vMerge/>
            <w:tcBorders>
              <w:top w:val="single" w:color="000000" w:sz="8"/>
              <w:left w:val="single" w:color="000000" w:sz="4"/>
              <w:bottom w:val="single" w:color="000000" w:sz="8"/>
              <w:right w:val="single" w:color="000000" w:sz="8"/>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458" w:hRule="auto"/>
          <w:jc w:val="left"/>
        </w:trPr>
        <w:tc>
          <w:tcPr>
            <w:tcW w:w="2541" w:type="dxa"/>
            <w:vMerge/>
            <w:tcBorders>
              <w:top w:val="single" w:color="000000" w:sz="8"/>
              <w:left w:val="single" w:color="000000" w:sz="8"/>
              <w:bottom w:val="single" w:color="000000" w:sz="8"/>
              <w:right w:val="single" w:color="000000" w:sz="8"/>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128" w:type="dxa"/>
            <w:gridSpan w:val="3"/>
            <w:vMerge/>
            <w:tcBorders>
              <w:top w:val="single" w:color="000000" w:sz="8"/>
              <w:left w:val="single" w:color="000000" w:sz="8"/>
              <w:bottom w:val="single" w:color="000000" w:sz="8"/>
              <w:right w:val="single" w:color="000000" w:sz="8"/>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5905" w:type="dxa"/>
            <w:gridSpan w:val="3"/>
            <w:tcBorders>
              <w:top w:val="single" w:color="000000" w:sz="4"/>
              <w:left w:val="single" w:color="000000" w:sz="8"/>
              <w:bottom w:val="single" w:color="000000" w:sz="8"/>
              <w:right w:val="single" w:color="000000" w:sz="8"/>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471" w:type="dxa"/>
            <w:gridSpan w:val="2"/>
            <w:vMerge/>
            <w:tcBorders>
              <w:top w:val="single" w:color="000000" w:sz="8"/>
              <w:left w:val="single" w:color="000000" w:sz="8"/>
              <w:bottom w:val="single" w:color="000000" w:sz="8"/>
              <w:right w:val="single" w:color="000000" w:sz="8"/>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tabs>
          <w:tab w:val="left" w:pos="2265" w:leader="none"/>
        </w:tabs>
        <w:spacing w:before="148" w:after="0" w:line="240"/>
        <w:ind w:right="0" w:left="1902" w:hanging="857"/>
        <w:jc w:val="right"/>
        <w:rPr>
          <w:rFonts w:ascii="Calibri" w:hAnsi="Calibri" w:cs="Calibri" w:eastAsia="Calibri"/>
          <w:b/>
          <w:color w:val="auto"/>
          <w:spacing w:val="0"/>
          <w:position w:val="0"/>
          <w:sz w:val="24"/>
          <w:shd w:fill="auto" w:val="clear"/>
        </w:rPr>
      </w:pPr>
    </w:p>
    <w:p>
      <w:pPr>
        <w:tabs>
          <w:tab w:val="left" w:pos="2265" w:leader="none"/>
        </w:tabs>
        <w:spacing w:before="148" w:after="0" w:line="240"/>
        <w:ind w:right="0" w:left="1902" w:hanging="857"/>
        <w:jc w:val="righ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br/>
      </w:r>
    </w:p>
    <w:tbl>
      <w:tblPr>
        <w:tblInd w:w="404" w:type="dxa"/>
      </w:tblPr>
      <w:tblGrid>
        <w:gridCol w:w="2492"/>
        <w:gridCol w:w="288"/>
        <w:gridCol w:w="2542"/>
        <w:gridCol w:w="2667"/>
        <w:gridCol w:w="362"/>
      </w:tblGrid>
      <w:tr>
        <w:trPr>
          <w:trHeight w:val="444" w:hRule="auto"/>
          <w:jc w:val="left"/>
        </w:trPr>
        <w:tc>
          <w:tcPr>
            <w:tcW w:w="24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MT" w:hAnsi="Arial MT" w:cs="Arial MT" w:eastAsia="Arial MT"/>
                <w:color w:val="auto"/>
                <w:spacing w:val="0"/>
                <w:position w:val="0"/>
                <w:sz w:val="22"/>
                <w:shd w:fill="auto" w:val="clear"/>
              </w:rPr>
              <w:t xml:space="preserve">OBJECT NAME</w:t>
            </w:r>
          </w:p>
        </w:tc>
        <w:tc>
          <w:tcPr>
            <w:tcW w:w="5859"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MT" w:hAnsi="Arial MT" w:cs="Arial MT" w:eastAsia="Arial MT"/>
                <w:color w:val="auto"/>
                <w:spacing w:val="0"/>
                <w:position w:val="0"/>
                <w:sz w:val="22"/>
                <w:shd w:fill="auto" w:val="clear"/>
              </w:rPr>
              <w:tab/>
              <w:tab/>
              <w:t xml:space="preserve">FIELD IN THE OBJECT</w:t>
            </w:r>
          </w:p>
        </w:tc>
      </w:tr>
      <w:tr>
        <w:trPr>
          <w:trHeight w:val="387" w:hRule="auto"/>
          <w:jc w:val="left"/>
        </w:trPr>
        <w:tc>
          <w:tcPr>
            <w:tcW w:w="2492"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w:t>
            </w:r>
          </w:p>
        </w:tc>
        <w:tc>
          <w:tcPr>
            <w:tcW w:w="5859"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638" w:hRule="auto"/>
          <w:jc w:val="left"/>
        </w:trPr>
        <w:tc>
          <w:tcPr>
            <w:tcW w:w="249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88"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tc>
        <w:tc>
          <w:tcPr>
            <w:tcW w:w="25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FIELD LABEL</w:t>
            </w:r>
          </w:p>
          <w:p>
            <w:pPr>
              <w:spacing w:before="0" w:after="0" w:line="240"/>
              <w:ind w:right="0" w:left="0" w:firstLine="0"/>
              <w:jc w:val="left"/>
              <w:rPr>
                <w:rFonts w:ascii="Calibri" w:hAnsi="Calibri" w:cs="Calibri" w:eastAsia="Calibri"/>
                <w:color w:val="auto"/>
                <w:spacing w:val="0"/>
                <w:position w:val="0"/>
                <w:sz w:val="22"/>
                <w:shd w:fill="auto" w:val="clear"/>
              </w:rPr>
            </w:pPr>
          </w:p>
        </w:tc>
        <w:tc>
          <w:tcPr>
            <w:tcW w:w="26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p>
            <w:pPr>
              <w:spacing w:before="0" w:after="0" w:line="240"/>
              <w:ind w:right="0" w:left="0" w:firstLine="0"/>
              <w:jc w:val="left"/>
              <w:rPr>
                <w:rFonts w:ascii="Calibri" w:hAnsi="Calibri" w:cs="Calibri" w:eastAsia="Calibri"/>
                <w:color w:val="auto"/>
                <w:spacing w:val="0"/>
                <w:position w:val="0"/>
                <w:sz w:val="22"/>
                <w:shd w:fill="auto" w:val="clear"/>
              </w:rPr>
            </w:pPr>
          </w:p>
        </w:tc>
        <w:tc>
          <w:tcPr>
            <w:tcW w:w="362"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78" w:hRule="auto"/>
          <w:jc w:val="left"/>
        </w:trPr>
        <w:tc>
          <w:tcPr>
            <w:tcW w:w="249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88"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5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w:t>
            </w:r>
          </w:p>
        </w:tc>
        <w:tc>
          <w:tcPr>
            <w:tcW w:w="26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URL</w:t>
            </w:r>
          </w:p>
        </w:tc>
        <w:tc>
          <w:tcPr>
            <w:tcW w:w="36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576" w:hRule="auto"/>
          <w:jc w:val="left"/>
        </w:trPr>
        <w:tc>
          <w:tcPr>
            <w:tcW w:w="249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5859"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2025" w:hRule="auto"/>
          <w:jc w:val="left"/>
        </w:trPr>
        <w:tc>
          <w:tcPr>
            <w:tcW w:w="24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5859"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bl>
            <w:tblPr>
              <w:tblInd w:w="238" w:type="dxa"/>
            </w:tblPr>
            <w:tblGrid>
              <w:gridCol w:w="2517"/>
              <w:gridCol w:w="2705"/>
            </w:tblGrid>
            <w:tr>
              <w:trPr>
                <w:trHeight w:val="650" w:hRule="auto"/>
                <w:jc w:val="left"/>
              </w:trPr>
              <w:tc>
                <w:tcPr>
                  <w:tcW w:w="25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FIELD LABEL</w:t>
                  </w:r>
                </w:p>
              </w:tc>
              <w:tc>
                <w:tcPr>
                  <w:tcW w:w="27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r>
            <w:tr>
              <w:trPr>
                <w:trHeight w:val="594" w:hRule="auto"/>
                <w:jc w:val="left"/>
              </w:trPr>
              <w:tc>
                <w:tcPr>
                  <w:tcW w:w="25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tc>
              <w:tc>
                <w:tcPr>
                  <w:tcW w:w="27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URL</w:t>
                  </w:r>
                </w:p>
              </w:tc>
            </w:tr>
          </w:tbl>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2183" w:hRule="auto"/>
          <w:jc w:val="left"/>
        </w:trPr>
        <w:tc>
          <w:tcPr>
            <w:tcW w:w="24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Job Posting</w:t>
            </w:r>
          </w:p>
        </w:tc>
        <w:tc>
          <w:tcPr>
            <w:tcW w:w="5859"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bl>
            <w:tblPr>
              <w:tblInd w:w="375" w:type="dxa"/>
            </w:tblPr>
            <w:tblGrid>
              <w:gridCol w:w="2417"/>
              <w:gridCol w:w="2667"/>
            </w:tblGrid>
            <w:tr>
              <w:trPr>
                <w:trHeight w:val="651" w:hRule="auto"/>
                <w:jc w:val="left"/>
              </w:trPr>
              <w:tc>
                <w:tcPr>
                  <w:tcW w:w="24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FIELD LABEL</w:t>
                  </w:r>
                </w:p>
              </w:tc>
              <w:tc>
                <w:tcPr>
                  <w:tcW w:w="26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tc>
            </w:tr>
            <w:tr>
              <w:trPr>
                <w:trHeight w:val="538" w:hRule="auto"/>
                <w:jc w:val="left"/>
              </w:trPr>
              <w:tc>
                <w:tcPr>
                  <w:tcW w:w="24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Job posting</w:t>
                  </w:r>
                </w:p>
              </w:tc>
              <w:tc>
                <w:tcPr>
                  <w:tcW w:w="26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URL</w:t>
                  </w:r>
                </w:p>
              </w:tc>
            </w:tr>
          </w:tbl>
          <w:p>
            <w:pPr>
              <w:spacing w:before="0" w:after="0" w:line="240"/>
              <w:ind w:right="0" w:left="0" w:firstLine="0"/>
              <w:jc w:val="left"/>
              <w:rPr>
                <w:rFonts w:ascii="Calibri" w:hAnsi="Calibri" w:cs="Calibri" w:eastAsia="Calibri"/>
                <w:color w:val="auto"/>
                <w:spacing w:val="0"/>
                <w:position w:val="0"/>
                <w:sz w:val="22"/>
                <w:shd w:fill="auto" w:val="clear"/>
              </w:rPr>
            </w:pPr>
          </w:p>
        </w:tc>
      </w:tr>
    </w:tbl>
    <w:p>
      <w:pPr>
        <w:tabs>
          <w:tab w:val="left" w:pos="2265" w:leader="none"/>
        </w:tabs>
        <w:spacing w:before="148" w:after="0" w:line="240"/>
        <w:ind w:right="0" w:left="0" w:firstLine="0"/>
        <w:jc w:val="right"/>
        <w:rPr>
          <w:rFonts w:ascii="Calibri" w:hAnsi="Calibri" w:cs="Calibri" w:eastAsia="Calibri"/>
          <w:b/>
          <w:color w:val="auto"/>
          <w:spacing w:val="0"/>
          <w:position w:val="0"/>
          <w:sz w:val="24"/>
          <w:shd w:fill="auto" w:val="clear"/>
        </w:rPr>
      </w:pPr>
    </w:p>
    <w:p>
      <w:pPr>
        <w:tabs>
          <w:tab w:val="left" w:pos="2265" w:leader="none"/>
        </w:tabs>
        <w:spacing w:before="148" w:after="0" w:line="240"/>
        <w:ind w:right="0" w:left="0" w:firstLine="0"/>
        <w:jc w:val="right"/>
        <w:rPr>
          <w:rFonts w:ascii="Calibri" w:hAnsi="Calibri" w:cs="Calibri" w:eastAsia="Calibri"/>
          <w:b/>
          <w:color w:val="auto"/>
          <w:spacing w:val="0"/>
          <w:position w:val="0"/>
          <w:sz w:val="24"/>
          <w:shd w:fill="auto" w:val="clear"/>
        </w:rPr>
      </w:pPr>
    </w:p>
    <w:p>
      <w:pPr>
        <w:tabs>
          <w:tab w:val="left" w:pos="2265" w:leader="none"/>
        </w:tabs>
        <w:spacing w:before="148" w:after="0" w:line="240"/>
        <w:ind w:right="0" w:left="0" w:firstLine="0"/>
        <w:jc w:val="right"/>
        <w:rPr>
          <w:rFonts w:ascii="Calibri" w:hAnsi="Calibri" w:cs="Calibri" w:eastAsia="Calibri"/>
          <w:b/>
          <w:color w:val="auto"/>
          <w:spacing w:val="0"/>
          <w:position w:val="0"/>
          <w:sz w:val="24"/>
          <w:shd w:fill="auto" w:val="clear"/>
        </w:rPr>
      </w:pPr>
    </w:p>
    <w:p>
      <w:pPr>
        <w:numPr>
          <w:ilvl w:val="0"/>
          <w:numId w:val="132"/>
        </w:numPr>
        <w:tabs>
          <w:tab w:val="left" w:pos="2265" w:leader="none"/>
        </w:tabs>
        <w:spacing w:before="148" w:after="0" w:line="240"/>
        <w:ind w:right="0" w:left="2265" w:hanging="363"/>
        <w:jc w:val="left"/>
        <w:rPr>
          <w:rFonts w:ascii="Calibri" w:hAnsi="Calibri" w:cs="Calibri" w:eastAsia="Calibri"/>
          <w:b/>
          <w:color w:val="auto"/>
          <w:spacing w:val="0"/>
          <w:position w:val="0"/>
          <w:sz w:val="24"/>
          <w:shd w:fill="auto" w:val="clear"/>
        </w:rPr>
      </w:pPr>
    </w:p>
    <w:p>
      <w:pPr>
        <w:numPr>
          <w:ilvl w:val="0"/>
          <w:numId w:val="132"/>
        </w:numPr>
        <w:tabs>
          <w:tab w:val="left" w:pos="2265" w:leader="none"/>
        </w:tabs>
        <w:spacing w:before="148" w:after="0" w:line="240"/>
        <w:ind w:right="0" w:left="2265" w:hanging="363"/>
        <w:jc w:val="left"/>
        <w:rPr>
          <w:rFonts w:ascii="Calibri" w:hAnsi="Calibri" w:cs="Calibri" w:eastAsia="Calibri"/>
          <w:b/>
          <w:color w:val="auto"/>
          <w:spacing w:val="0"/>
          <w:position w:val="0"/>
          <w:sz w:val="24"/>
          <w:shd w:fill="auto" w:val="clear"/>
        </w:rPr>
      </w:pPr>
    </w:p>
    <w:p>
      <w:pPr>
        <w:numPr>
          <w:ilvl w:val="0"/>
          <w:numId w:val="132"/>
        </w:numPr>
        <w:tabs>
          <w:tab w:val="left" w:pos="2265" w:leader="none"/>
        </w:tabs>
        <w:spacing w:before="148" w:after="0" w:line="240"/>
        <w:ind w:right="0" w:left="2265" w:hanging="363"/>
        <w:jc w:val="left"/>
        <w:rPr>
          <w:rFonts w:ascii="Calibri" w:hAnsi="Calibri" w:cs="Calibri" w:eastAsia="Calibri"/>
          <w:b/>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ACTIVITY &amp; SCREENSHORT</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Milestone-1: Creation of developer account</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3" style="width:432.000000pt;height:243.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04" style="width:424.300000pt;height:238.6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Milestone-2: Package Installation </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05" style="width:424.300000pt;height:238.6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06" style="width:424.300000pt;height:238.6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Milestone-3: Object </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Activity-1</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07" style="width:424.300000pt;height:238.6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08" style="width:424.300000pt;height:238.6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09" style="width:424.300000pt;height:238.6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Activity-2</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10" style="width:424.300000pt;height:238.6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11" style="width:424.300000pt;height:238.6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Milestone-4: Tabs</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12" style="width:424.300000pt;height:238.6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r>
        <w:rPr>
          <w:rFonts w:ascii="Calibri" w:hAnsi="Calibri" w:cs="Calibri" w:eastAsia="Calibri"/>
          <w:color w:val="auto"/>
          <w:spacing w:val="0"/>
          <w:position w:val="0"/>
          <w:sz w:val="24"/>
          <w:shd w:fill="auto" w:val="clear"/>
        </w:rPr>
        <w:t xml:space="preserve"> </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13" style="width:424.300000pt;height:238.6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Milestone-5: Fields</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14" style="width:424.300000pt;height:238.6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15" style="width:424.300000pt;height:238.6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16" style="width:424.300000pt;height:238.6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Milestone-6: Junction object</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Activity-1</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17" style="width:424.300000pt;height:238.6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18" style="width:424.300000pt;height:238.6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Activity-2</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19" style="width:424.300000pt;height:238.6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20" style="width:424.300000pt;height:238.6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21" style="width:424.300000pt;height:238.6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Mileston-7: Page layouts</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Activity-1</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22" style="width:424.300000pt;height:238.6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23" style="width:424.300000pt;height:238.6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Activity-2</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24" style="width:424.300000pt;height:238.6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25" style="width:424.300000pt;height:238.6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Milestone-8: Validation Rule</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26" style="width:424.300000pt;height:238.6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27" style="width:424.300000pt;height:238.6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28" style="width:424.300000pt;height:238.6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Milestone-9: Profile</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Activity-1</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29" style="width:424.300000pt;height:238.6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30" style="width:424.300000pt;height:238.6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Activity-2</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31" style="width:424.300000pt;height:238.6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32" style="width:424.300000pt;height:238.6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33" style="width:424.300000pt;height:238.6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Milestone-10: Users</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Activity-1</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34" style="width:424.300000pt;height:238.6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35" style="width:424.300000pt;height:238.6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Activity-2</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36" style="width:424.300000pt;height:238.6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Milestone-11: Permission set</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37" style="width:424.300000pt;height:238.6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38" style="width:424.300000pt;height:238.6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39" style="width:424.300000pt;height:238.6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Milestone-12: Reports</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40" style="width:424.300000pt;height:238.6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41" style="width:424.300000pt;height:238.6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42" style="width:424.300000pt;height:238.6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Activity-2</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43" style="width:424.300000pt;height:238.6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486" w:dyaOrig="4772">
          <v:rect xmlns:o="urn:schemas-microsoft-com:office:office" xmlns:v="urn:schemas-microsoft-com:vml" id="rectole0000000044" style="width:424.300000pt;height:238.6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8" w:after="0" w:line="240"/>
        <w:ind w:right="0" w:left="857" w:hanging="857"/>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4. TRAILHEAD PROFILE PUBLIC URL</w:t>
      </w:r>
    </w:p>
    <w:p>
      <w:pPr>
        <w:spacing w:before="148" w:after="0" w:line="240"/>
        <w:ind w:right="2195" w:left="1904"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Team Lead - </w:t>
      </w:r>
      <w:hyperlink xmlns:r="http://schemas.openxmlformats.org/officeDocument/2006/relationships" r:id="docRId90">
        <w:r>
          <w:rPr>
            <w:rFonts w:ascii="Calibri" w:hAnsi="Calibri" w:cs="Calibri" w:eastAsia="Calibri"/>
            <w:b/>
            <w:color w:val="0000FF"/>
            <w:spacing w:val="0"/>
            <w:position w:val="0"/>
            <w:sz w:val="24"/>
            <w:u w:val="single"/>
            <w:shd w:fill="auto" w:val="clear"/>
          </w:rPr>
          <w:t xml:space="preserve">https://trailblazer.me/id/kamalm6</w:t>
        </w:r>
      </w:hyperlink>
    </w:p>
    <w:p>
      <w:pPr>
        <w:spacing w:before="148" w:after="0" w:line="240"/>
        <w:ind w:right="2195" w:left="1904"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Team</w:t>
      </w:r>
      <w:r>
        <w:rPr>
          <w:rFonts w:ascii="Calibri" w:hAnsi="Calibri" w:cs="Calibri" w:eastAsia="Calibri"/>
          <w:b/>
          <w:color w:val="auto"/>
          <w:spacing w:val="-2"/>
          <w:position w:val="0"/>
          <w:sz w:val="24"/>
          <w:shd w:fill="auto" w:val="clear"/>
        </w:rPr>
        <w:t xml:space="preserve"> </w:t>
      </w:r>
      <w:r>
        <w:rPr>
          <w:rFonts w:ascii="Calibri" w:hAnsi="Calibri" w:cs="Calibri" w:eastAsia="Calibri"/>
          <w:b/>
          <w:color w:val="auto"/>
          <w:spacing w:val="0"/>
          <w:position w:val="0"/>
          <w:sz w:val="24"/>
          <w:shd w:fill="auto" w:val="clear"/>
        </w:rPr>
        <w:t xml:space="preserve">Member</w:t>
      </w:r>
      <w:r>
        <w:rPr>
          <w:rFonts w:ascii="Calibri" w:hAnsi="Calibri" w:cs="Calibri" w:eastAsia="Calibri"/>
          <w:b/>
          <w:color w:val="auto"/>
          <w:spacing w:val="1"/>
          <w:position w:val="0"/>
          <w:sz w:val="24"/>
          <w:shd w:fill="auto" w:val="clear"/>
        </w:rPr>
        <w:t xml:space="preserve"> </w:t>
      </w:r>
      <w:r>
        <w:rPr>
          <w:rFonts w:ascii="Calibri" w:hAnsi="Calibri" w:cs="Calibri" w:eastAsia="Calibri"/>
          <w:b/>
          <w:color w:val="auto"/>
          <w:spacing w:val="0"/>
          <w:position w:val="0"/>
          <w:sz w:val="24"/>
          <w:shd w:fill="auto" w:val="clear"/>
        </w:rPr>
        <w:t xml:space="preserve">1</w:t>
      </w:r>
      <w:r>
        <w:rPr>
          <w:rFonts w:ascii="Calibri" w:hAnsi="Calibri" w:cs="Calibri" w:eastAsia="Calibri"/>
          <w:b/>
          <w:color w:val="auto"/>
          <w:spacing w:val="3"/>
          <w:position w:val="0"/>
          <w:sz w:val="24"/>
          <w:shd w:fill="auto" w:val="clear"/>
        </w:rPr>
        <w:t xml:space="preserve"> </w:t>
      </w:r>
      <w:r>
        <w:rPr>
          <w:rFonts w:ascii="Calibri" w:hAnsi="Calibri" w:cs="Calibri" w:eastAsia="Calibri"/>
          <w:b/>
          <w:color w:val="auto"/>
          <w:spacing w:val="0"/>
          <w:position w:val="0"/>
          <w:sz w:val="24"/>
          <w:shd w:fill="auto" w:val="clear"/>
        </w:rPr>
        <w:t xml:space="preserve">-</w:t>
      </w:r>
      <w:hyperlink xmlns:r="http://schemas.openxmlformats.org/officeDocument/2006/relationships" r:id="docRId91">
        <w:r>
          <w:rPr>
            <w:rFonts w:ascii="Calibri" w:hAnsi="Calibri" w:cs="Calibri" w:eastAsia="Calibri"/>
            <w:b/>
            <w:color w:val="0000FF"/>
            <w:spacing w:val="0"/>
            <w:position w:val="0"/>
            <w:sz w:val="24"/>
            <w:u w:val="single"/>
            <w:shd w:fill="auto" w:val="clear"/>
          </w:rPr>
          <w:t xml:space="preserve">http://trailblazer.me/id/elavp</w:t>
        </w:r>
      </w:hyperlink>
    </w:p>
    <w:p>
      <w:pPr>
        <w:spacing w:before="0" w:after="0" w:line="240"/>
        <w:ind w:right="4630" w:left="1904"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Team Member 2 -</w:t>
      </w:r>
      <w:r>
        <w:rPr>
          <w:rFonts w:ascii="Calibri" w:hAnsi="Calibri" w:cs="Calibri" w:eastAsia="Calibri"/>
          <w:b/>
          <w:color w:val="auto"/>
          <w:spacing w:val="-52"/>
          <w:position w:val="0"/>
          <w:sz w:val="24"/>
          <w:shd w:fill="auto" w:val="clear"/>
        </w:rPr>
        <w:t xml:space="preserve"> </w:t>
      </w:r>
      <w:r>
        <w:rPr>
          <w:rFonts w:ascii="Calibri" w:hAnsi="Calibri" w:cs="Calibri" w:eastAsia="Calibri"/>
          <w:b/>
          <w:color w:val="auto"/>
          <w:spacing w:val="-7"/>
          <w:position w:val="0"/>
          <w:sz w:val="24"/>
          <w:shd w:fill="auto" w:val="clear"/>
        </w:rPr>
        <w:t xml:space="preserve"> </w:t>
      </w:r>
      <w:hyperlink xmlns:r="http://schemas.openxmlformats.org/officeDocument/2006/relationships" r:id="docRId92">
        <w:r>
          <w:rPr>
            <w:rFonts w:ascii="Calibri" w:hAnsi="Calibri" w:cs="Calibri" w:eastAsia="Calibri"/>
            <w:b/>
            <w:color w:val="0000FF"/>
            <w:spacing w:val="-7"/>
            <w:position w:val="0"/>
            <w:sz w:val="24"/>
            <w:u w:val="single"/>
            <w:shd w:fill="auto" w:val="clear"/>
          </w:rPr>
          <w:t xml:space="preserve">https://trailblazer.me/id/akumar8373</w:t>
        </w:r>
      </w:hyperlink>
    </w:p>
    <w:p>
      <w:pPr>
        <w:spacing w:before="0" w:after="0" w:line="240"/>
        <w:ind w:right="4630" w:left="1904"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Team Member 3 -</w:t>
      </w:r>
      <w:hyperlink xmlns:r="http://schemas.openxmlformats.org/officeDocument/2006/relationships" r:id="docRId93">
        <w:r>
          <w:rPr>
            <w:rFonts w:ascii="Calibri" w:hAnsi="Calibri" w:cs="Calibri" w:eastAsia="Calibri"/>
            <w:b/>
            <w:color w:val="0000FF"/>
            <w:spacing w:val="0"/>
            <w:position w:val="0"/>
            <w:sz w:val="24"/>
            <w:u w:val="single"/>
            <w:shd w:fill="auto" w:val="clear"/>
          </w:rPr>
          <w:t xml:space="preserve">http://trailblazer.me/id/akumar8400</w:t>
        </w:r>
      </w:hyperlink>
    </w:p>
    <w:p>
      <w:pPr>
        <w:spacing w:before="0" w:after="0" w:line="240"/>
        <w:ind w:right="4630" w:left="1904" w:firstLine="0"/>
        <w:jc w:val="left"/>
        <w:rPr>
          <w:rFonts w:ascii="Calibri" w:hAnsi="Calibri" w:cs="Calibri" w:eastAsia="Calibri"/>
          <w:b/>
          <w:color w:val="auto"/>
          <w:spacing w:val="0"/>
          <w:position w:val="0"/>
          <w:sz w:val="24"/>
          <w:shd w:fill="auto" w:val="clear"/>
        </w:rPr>
      </w:pPr>
    </w:p>
    <w:p>
      <w:pPr>
        <w:numPr>
          <w:ilvl w:val="0"/>
          <w:numId w:val="139"/>
        </w:numPr>
        <w:tabs>
          <w:tab w:val="left" w:pos="1901" w:leader="none"/>
          <w:tab w:val="left" w:pos="1902" w:leader="none"/>
        </w:tabs>
        <w:spacing w:before="52" w:after="0" w:line="240"/>
        <w:ind w:right="0" w:left="36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ADVANTAGES</w:t>
      </w:r>
      <w:r>
        <w:rPr>
          <w:rFonts w:ascii="Calibri" w:hAnsi="Calibri" w:cs="Calibri" w:eastAsia="Calibri"/>
          <w:b/>
          <w:color w:val="auto"/>
          <w:spacing w:val="-4"/>
          <w:position w:val="0"/>
          <w:sz w:val="24"/>
          <w:shd w:fill="auto" w:val="clear"/>
        </w:rPr>
        <w:t xml:space="preserve"> </w:t>
      </w:r>
      <w:r>
        <w:rPr>
          <w:rFonts w:ascii="Calibri" w:hAnsi="Calibri" w:cs="Calibri" w:eastAsia="Calibri"/>
          <w:b/>
          <w:color w:val="auto"/>
          <w:spacing w:val="0"/>
          <w:position w:val="0"/>
          <w:sz w:val="24"/>
          <w:shd w:fill="auto" w:val="clear"/>
        </w:rPr>
        <w:t xml:space="preserve">&amp;</w:t>
      </w:r>
      <w:r>
        <w:rPr>
          <w:rFonts w:ascii="Calibri" w:hAnsi="Calibri" w:cs="Calibri" w:eastAsia="Calibri"/>
          <w:b/>
          <w:color w:val="auto"/>
          <w:spacing w:val="-10"/>
          <w:position w:val="0"/>
          <w:sz w:val="24"/>
          <w:shd w:fill="auto" w:val="clear"/>
        </w:rPr>
        <w:t xml:space="preserve"> </w:t>
      </w:r>
      <w:r>
        <w:rPr>
          <w:rFonts w:ascii="Calibri" w:hAnsi="Calibri" w:cs="Calibri" w:eastAsia="Calibri"/>
          <w:b/>
          <w:color w:val="auto"/>
          <w:spacing w:val="0"/>
          <w:position w:val="0"/>
          <w:sz w:val="24"/>
          <w:shd w:fill="auto" w:val="clear"/>
        </w:rPr>
        <w:t xml:space="preserve">DISADVANTAGE</w:t>
      </w:r>
    </w:p>
    <w:p>
      <w:pPr>
        <w:tabs>
          <w:tab w:val="left" w:pos="1901" w:leader="none"/>
          <w:tab w:val="left" w:pos="1902" w:leader="none"/>
        </w:tabs>
        <w:spacing w:before="52" w:after="0" w:line="240"/>
        <w:ind w:right="0" w:left="0" w:firstLine="0"/>
        <w:jc w:val="left"/>
        <w:rPr>
          <w:rFonts w:ascii="Calibri" w:hAnsi="Calibri" w:cs="Calibri" w:eastAsia="Calibri"/>
          <w:b/>
          <w:color w:val="auto"/>
          <w:spacing w:val="0"/>
          <w:position w:val="0"/>
          <w:sz w:val="24"/>
          <w:shd w:fill="auto" w:val="clear"/>
        </w:rPr>
      </w:pPr>
    </w:p>
    <w:p>
      <w:pPr>
        <w:spacing w:before="148" w:after="0" w:line="240"/>
        <w:ind w:right="0" w:left="857" w:hanging="857"/>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ADVANTAGES</w:t>
      </w:r>
    </w:p>
    <w:p>
      <w:pPr>
        <w:tabs>
          <w:tab w:val="left" w:pos="1901" w:leader="none"/>
          <w:tab w:val="left" w:pos="1902" w:leader="none"/>
        </w:tabs>
        <w:spacing w:before="52"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is the biggest and the best job for a person who likes to work and deal with people. In human resources, you get an opportunity to manage people working in the organization. This work can either be in terms of social work or it can be more clinical in nature.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Depending upon your degree and experience you may get to work in social welfare or maybe in tackling psychological problems.</w:t>
      </w:r>
    </w:p>
    <w:p>
      <w:pPr>
        <w:tabs>
          <w:tab w:val="left" w:pos="1901" w:leader="none"/>
          <w:tab w:val="left" w:pos="1902" w:leader="none"/>
        </w:tabs>
        <w:spacing w:before="52" w:after="0" w:line="240"/>
        <w:ind w:right="0" w:left="0" w:firstLine="0"/>
        <w:jc w:val="left"/>
        <w:rPr>
          <w:rFonts w:ascii="Calibri" w:hAnsi="Calibri" w:cs="Calibri" w:eastAsia="Calibri"/>
          <w:b/>
          <w:color w:val="auto"/>
          <w:spacing w:val="0"/>
          <w:position w:val="0"/>
          <w:sz w:val="24"/>
          <w:shd w:fill="auto" w:val="clear"/>
        </w:rPr>
      </w:pPr>
    </w:p>
    <w:p>
      <w:pPr>
        <w:tabs>
          <w:tab w:val="left" w:pos="1901" w:leader="none"/>
          <w:tab w:val="left" w:pos="1902" w:leader="none"/>
        </w:tabs>
        <w:spacing w:before="52"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DISVANTAGES</w:t>
      </w:r>
    </w:p>
    <w:p>
      <w:pPr>
        <w:tabs>
          <w:tab w:val="left" w:pos="1901" w:leader="none"/>
          <w:tab w:val="left" w:pos="1902" w:leader="none"/>
        </w:tabs>
        <w:spacing w:before="52"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working demand of the job is huge. Working with equipment or machine is completely different from working with people. There is no simple set of equations or list of instruction that can help you in dealing with problems related to humans.</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So human resource managers and workers have to learn in their own way to manage and adjust with the difficult situation of this career.</w:t>
      </w:r>
    </w:p>
    <w:p>
      <w:pPr>
        <w:tabs>
          <w:tab w:val="left" w:pos="1901" w:leader="none"/>
          <w:tab w:val="left" w:pos="1902" w:leader="none"/>
        </w:tabs>
        <w:spacing w:before="52" w:after="0" w:line="240"/>
        <w:ind w:right="0" w:left="0" w:firstLine="0"/>
        <w:jc w:val="left"/>
        <w:rPr>
          <w:rFonts w:ascii="Calibri" w:hAnsi="Calibri" w:cs="Calibri" w:eastAsia="Calibri"/>
          <w:b/>
          <w:color w:val="auto"/>
          <w:spacing w:val="0"/>
          <w:position w:val="0"/>
          <w:sz w:val="24"/>
          <w:shd w:fill="auto" w:val="clear"/>
        </w:rPr>
      </w:pPr>
    </w:p>
    <w:p>
      <w:pPr>
        <w:numPr>
          <w:ilvl w:val="0"/>
          <w:numId w:val="147"/>
        </w:numPr>
        <w:tabs>
          <w:tab w:val="left" w:pos="1901" w:leader="none"/>
          <w:tab w:val="left" w:pos="1902" w:leader="none"/>
        </w:tabs>
        <w:spacing w:before="151" w:after="0" w:line="240"/>
        <w:ind w:right="0" w:left="36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APPLICATIONS</w:t>
      </w:r>
    </w:p>
    <w:p>
      <w:pPr>
        <w:tabs>
          <w:tab w:val="left" w:pos="1901" w:leader="none"/>
          <w:tab w:val="left" w:pos="1902" w:leader="none"/>
        </w:tabs>
        <w:spacing w:before="151" w:after="0" w:line="240"/>
        <w:ind w:right="0" w:left="1902" w:hanging="857"/>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14"/>
          <w:shd w:fill="auto" w:val="clear"/>
        </w:rPr>
      </w:pPr>
      <w:r>
        <w:rPr>
          <w:rFonts w:ascii="Calibri" w:hAnsi="Calibri" w:cs="Calibri" w:eastAsia="Calibri"/>
          <w:color w:val="auto"/>
          <w:spacing w:val="0"/>
          <w:position w:val="0"/>
          <w:sz w:val="24"/>
          <w:shd w:fill="auto" w:val="clear"/>
        </w:rPr>
        <w:t xml:space="preserve">Job Description Human Resources Assistant, Human Resources (HR) Assistant is a professional who is </w:t>
      </w:r>
      <w:r>
        <w:rPr>
          <w:rFonts w:ascii="Calibri" w:hAnsi="Calibri" w:cs="Calibri" w:eastAsia="Calibri"/>
          <w:color w:val="040C28"/>
          <w:spacing w:val="0"/>
          <w:position w:val="0"/>
          <w:sz w:val="24"/>
          <w:shd w:fill="auto" w:val="clear"/>
        </w:rPr>
        <w:t xml:space="preserve">responsible for the daily administrative and HR duties of an organization</w:t>
      </w:r>
      <w:r>
        <w:rPr>
          <w:rFonts w:ascii="Calibri" w:hAnsi="Calibri" w:cs="Calibri" w:eastAsia="Calibri"/>
          <w:color w:val="auto"/>
          <w:spacing w:val="0"/>
          <w:position w:val="0"/>
          <w:sz w:val="24"/>
          <w:shd w:fill="auto" w:val="clear"/>
        </w:rPr>
        <w:t xml:space="preserve">. They assist with recruitment and record maintenance for payroll processing as well as provide clerical support to all employees.</w:t>
      </w:r>
    </w:p>
    <w:p>
      <w:pPr>
        <w:tabs>
          <w:tab w:val="left" w:pos="1901" w:leader="none"/>
          <w:tab w:val="left" w:pos="1902" w:leader="none"/>
        </w:tabs>
        <w:spacing w:before="151" w:after="0" w:line="240"/>
        <w:ind w:right="0" w:left="1902" w:hanging="857"/>
        <w:jc w:val="left"/>
        <w:rPr>
          <w:rFonts w:ascii="Calibri" w:hAnsi="Calibri" w:cs="Calibri" w:eastAsia="Calibri"/>
          <w:b/>
          <w:color w:val="auto"/>
          <w:spacing w:val="0"/>
          <w:position w:val="0"/>
          <w:sz w:val="20"/>
          <w:shd w:fill="auto" w:val="clear"/>
        </w:rPr>
      </w:pPr>
    </w:p>
    <w:p>
      <w:pPr>
        <w:numPr>
          <w:ilvl w:val="0"/>
          <w:numId w:val="151"/>
        </w:numPr>
        <w:tabs>
          <w:tab w:val="left" w:pos="1901" w:leader="none"/>
          <w:tab w:val="left" w:pos="1902" w:leader="none"/>
        </w:tabs>
        <w:spacing w:before="151" w:after="0" w:line="240"/>
        <w:ind w:right="0" w:left="36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CONCLUSION</w:t>
      </w:r>
    </w:p>
    <w:p>
      <w:pPr>
        <w:tabs>
          <w:tab w:val="left" w:pos="1901" w:leader="none"/>
          <w:tab w:val="left" w:pos="1902" w:leader="none"/>
        </w:tabs>
        <w:spacing w:before="151" w:after="0" w:line="240"/>
        <w:ind w:right="0" w:left="0" w:firstLine="0"/>
        <w:jc w:val="left"/>
        <w:rPr>
          <w:rFonts w:ascii="Calibri" w:hAnsi="Calibri" w:cs="Calibri" w:eastAsia="Calibri"/>
          <w:b/>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Study began with a basic curiosity of researcher based on academic exposure in HR and some questions raised in the mind after getting work exposure in development sector. Field of Human Resource Management has gone through an evolution process and has started playing a strategic role in industries. Generation of knowledge in HR has happened mainly on the basis of requirements in industrial sector. Development Sector Organizations that are Non-profit in nature and also comparatively smaller in employee strength have not been much in to consideration while generating this knowledge. Thus concepts and principles of HR based on this knowledge may have relevance in this sector but while implementing them, contextual understanding is required.</w:t>
      </w:r>
    </w:p>
    <w:p>
      <w:pPr>
        <w:numPr>
          <w:ilvl w:val="0"/>
          <w:numId w:val="154"/>
        </w:numPr>
        <w:tabs>
          <w:tab w:val="left" w:pos="1901" w:leader="none"/>
          <w:tab w:val="left" w:pos="1902" w:leader="none"/>
        </w:tabs>
        <w:spacing w:before="149" w:after="0" w:line="240"/>
        <w:ind w:right="0" w:left="36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FUTURE</w:t>
      </w:r>
      <w:r>
        <w:rPr>
          <w:rFonts w:ascii="Calibri" w:hAnsi="Calibri" w:cs="Calibri" w:eastAsia="Calibri"/>
          <w:b/>
          <w:color w:val="auto"/>
          <w:spacing w:val="-4"/>
          <w:position w:val="0"/>
          <w:sz w:val="24"/>
          <w:shd w:fill="auto" w:val="clear"/>
        </w:rPr>
        <w:t xml:space="preserve"> </w:t>
      </w:r>
      <w:r>
        <w:rPr>
          <w:rFonts w:ascii="Calibri" w:hAnsi="Calibri" w:cs="Calibri" w:eastAsia="Calibri"/>
          <w:b/>
          <w:color w:val="auto"/>
          <w:spacing w:val="0"/>
          <w:position w:val="0"/>
          <w:sz w:val="24"/>
          <w:shd w:fill="auto" w:val="clear"/>
        </w:rPr>
        <w:t xml:space="preserve">SCOPE</w:t>
      </w:r>
    </w:p>
    <w:p>
      <w:pPr>
        <w:spacing w:before="142" w:after="0" w:line="240"/>
        <w:ind w:right="0" w:left="1904"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scope is always high</w:t>
      </w:r>
      <w:r>
        <w:rPr>
          <w:rFonts w:ascii="Calibri" w:hAnsi="Calibri" w:cs="Calibri" w:eastAsia="Calibri"/>
          <w:color w:val="auto"/>
          <w:spacing w:val="0"/>
          <w:position w:val="0"/>
          <w:sz w:val="24"/>
          <w:shd w:fill="FFFFFF" w:val="clear"/>
        </w:rPr>
        <w:t xml:space="preserve">, request you to learn more and more about the techniques of recruitment this will help you in industry. Scope for HR is promising, there are many specialities  in HR you can choose to master your career in. Recruitment is one of the speciality most sought after by consultancies and corporate.</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num w:numId="132">
    <w:abstractNumId w:val="24"/>
  </w:num>
  <w:num w:numId="139">
    <w:abstractNumId w:val="18"/>
  </w:num>
  <w:num w:numId="147">
    <w:abstractNumId w:val="12"/>
  </w:num>
  <w:num w:numId="151">
    <w:abstractNumId w:val="6"/>
  </w:num>
  <w:num w:numId="15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44.bin" Id="docRId88" Type="http://schemas.openxmlformats.org/officeDocument/2006/relationships/oleObject" /><Relationship TargetMode="External" Target="https://trailblazer.me/id/kamalm6" Id="docRId90" Type="http://schemas.openxmlformats.org/officeDocument/2006/relationships/hyperlink" /><Relationship Target="embeddings/oleObject7.bin" Id="docRId14" Type="http://schemas.openxmlformats.org/officeDocument/2006/relationships/oleObject" /><Relationship Target="media/image37.wmf" Id="docRId75"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numbering.xml" Id="docRId94" Type="http://schemas.openxmlformats.org/officeDocument/2006/relationships/numbering" /><Relationship Target="embeddings/oleObject1.bin" Id="docRId2" Type="http://schemas.openxmlformats.org/officeDocument/2006/relationships/oleObject" /><Relationship Target="media/image35.wmf" Id="docRId71" Type="http://schemas.openxmlformats.org/officeDocument/2006/relationships/image"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media/image44.wmf" Id="docRId89" Type="http://schemas.openxmlformats.org/officeDocument/2006/relationships/image" /><Relationship TargetMode="External" Target="http://trailblazer.me/id/akumar8400" Id="docRId93" Type="http://schemas.openxmlformats.org/officeDocument/2006/relationships/hyperlink"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37.bin" Id="docRId74" Type="http://schemas.openxmlformats.org/officeDocument/2006/relationships/oleObject" /><Relationship Target="embeddings/oleObject40.bin" Id="docRId80"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ode="External" Target="http://trailblazer.me/id/elavp" Id="docRId91" Type="http://schemas.openxmlformats.org/officeDocument/2006/relationships/hyperlink"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embeddings/oleObject41.bin" Id="docRId8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media/image42.wmf" Id="docRId85"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43.wmf" Id="docRId87" Type="http://schemas.openxmlformats.org/officeDocument/2006/relationships/image" /><Relationship Target="styles.xml" Id="docRId95" Type="http://schemas.openxmlformats.org/officeDocument/2006/relationships/styles"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Mode="External" Target="https://trailblazer.me/id/akumar8373" Id="docRId92" Type="http://schemas.openxmlformats.org/officeDocument/2006/relationships/hyperlink"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s>
</file>